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FEBB">
      <w:pPr>
        <w:jc w:val="left"/>
        <w:rPr>
          <w:rFonts w:hint="eastAsia" w:asciiTheme="majorEastAsia" w:hAnsiTheme="majorEastAsia" w:eastAsiaTheme="majorEastAsia" w:cstheme="majorEastAsia"/>
          <w:b/>
          <w:bCs/>
          <w:color w:val="auto"/>
          <w:sz w:val="28"/>
          <w:szCs w:val="28"/>
          <w:lang w:val="en-US" w:eastAsia="zh-CN"/>
        </w:rPr>
      </w:pPr>
      <w:bookmarkStart w:id="0" w:name="_GoBack"/>
      <w:bookmarkEnd w:id="0"/>
      <w:r>
        <w:rPr>
          <w:rFonts w:hint="eastAsia" w:asciiTheme="majorEastAsia" w:hAnsiTheme="majorEastAsia" w:eastAsiaTheme="majorEastAsia" w:cstheme="majorEastAsia"/>
          <w:b/>
          <w:bCs/>
          <w:color w:val="auto"/>
          <w:sz w:val="28"/>
          <w:szCs w:val="28"/>
          <w:lang w:val="en-US" w:eastAsia="zh-CN"/>
        </w:rPr>
        <w:t>附件2：</w:t>
      </w:r>
    </w:p>
    <w:p w14:paraId="21323D54">
      <w:pPr>
        <w:jc w:val="center"/>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导游、行政管理、航空物流管理、空中乘务和民航运输服务等专业</w:t>
      </w:r>
    </w:p>
    <w:p w14:paraId="18FDE6CA">
      <w:pPr>
        <w:jc w:val="center"/>
        <w:rPr>
          <w:rFonts w:hint="default"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面试须知</w:t>
      </w:r>
    </w:p>
    <w:p w14:paraId="1CCD7867">
      <w:pPr>
        <w:ind w:firstLine="602"/>
        <w:jc w:val="both"/>
        <w:rPr>
          <w:rFonts w:hint="default"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翔宇航空产业学院专注民航卓越人才培养，根据导游、行政管理、航空物流管理、空中乘务和民航运输服务等专业的培养目标和毕业生就业方向主要为空中乘务员、空中安全员、机场安全检查、地面值机、航空物流等民航相关岗位的实际，对申请转入</w:t>
      </w:r>
      <w:r>
        <w:rPr>
          <w:rFonts w:hint="eastAsia" w:asciiTheme="minorEastAsia" w:hAnsiTheme="minorEastAsia" w:cstheme="minorEastAsia"/>
          <w:b w:val="0"/>
          <w:bCs w:val="0"/>
          <w:color w:val="auto"/>
          <w:sz w:val="30"/>
          <w:szCs w:val="30"/>
          <w:lang w:val="en-US" w:eastAsia="zh-CN"/>
        </w:rPr>
        <w:t>本学院</w:t>
      </w:r>
      <w:r>
        <w:rPr>
          <w:rFonts w:hint="eastAsia" w:asciiTheme="minorEastAsia" w:hAnsiTheme="minorEastAsia" w:eastAsiaTheme="minorEastAsia" w:cstheme="minorEastAsia"/>
          <w:b w:val="0"/>
          <w:bCs w:val="0"/>
          <w:color w:val="auto"/>
          <w:sz w:val="30"/>
          <w:szCs w:val="30"/>
          <w:lang w:val="en-US" w:eastAsia="zh-CN"/>
        </w:rPr>
        <w:t>的学生采取面试形式进行考核。面试主要内容包括：</w:t>
      </w:r>
    </w:p>
    <w:p w14:paraId="06553AF3">
      <w:pPr>
        <w:ind w:firstLine="602"/>
        <w:jc w:val="both"/>
        <w:rPr>
          <w:rFonts w:hint="default"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一、仪态展示站姿</w:t>
      </w:r>
      <w:r>
        <w:rPr>
          <w:rFonts w:hint="eastAsia" w:asciiTheme="minorEastAsia" w:hAnsiTheme="minorEastAsia" w:cstheme="minorEastAsia"/>
          <w:b w:val="0"/>
          <w:bCs w:val="0"/>
          <w:color w:val="auto"/>
          <w:sz w:val="30"/>
          <w:szCs w:val="30"/>
          <w:lang w:val="en-US" w:eastAsia="zh-CN"/>
        </w:rPr>
        <w:t>：</w:t>
      </w:r>
      <w:r>
        <w:rPr>
          <w:rFonts w:hint="eastAsia" w:asciiTheme="minorEastAsia" w:hAnsiTheme="minorEastAsia" w:eastAsiaTheme="minorEastAsia" w:cstheme="minorEastAsia"/>
          <w:b w:val="0"/>
          <w:bCs w:val="0"/>
          <w:color w:val="auto"/>
          <w:sz w:val="30"/>
          <w:szCs w:val="30"/>
          <w:lang w:val="en-US" w:eastAsia="zh-CN"/>
        </w:rPr>
        <w:t>要求学生无X形腿、无</w:t>
      </w:r>
      <w:r>
        <w:rPr>
          <w:rFonts w:hint="eastAsia" w:ascii="宋体" w:hAnsi="宋体" w:eastAsia="宋体" w:cs="宋体"/>
          <w:b w:val="0"/>
          <w:bCs w:val="0"/>
          <w:color w:val="auto"/>
          <w:sz w:val="44"/>
          <w:szCs w:val="44"/>
          <w:lang w:val="en-US" w:eastAsia="zh-CN"/>
        </w:rPr>
        <w:t>o</w:t>
      </w:r>
      <w:r>
        <w:rPr>
          <w:rFonts w:hint="eastAsia" w:asciiTheme="minorEastAsia" w:hAnsiTheme="minorEastAsia" w:eastAsiaTheme="minorEastAsia" w:cstheme="minorEastAsia"/>
          <w:b w:val="0"/>
          <w:bCs w:val="0"/>
          <w:color w:val="auto"/>
          <w:sz w:val="30"/>
          <w:szCs w:val="30"/>
          <w:lang w:val="en-US" w:eastAsia="zh-CN"/>
        </w:rPr>
        <w:t>形腿、无四环素牙、纹身等形体特征</w:t>
      </w:r>
      <w:r>
        <w:rPr>
          <w:rFonts w:hint="eastAsia" w:asciiTheme="minorEastAsia" w:hAnsiTheme="minorEastAsia" w:cstheme="minorEastAsia"/>
          <w:b w:val="0"/>
          <w:bCs w:val="0"/>
          <w:color w:val="auto"/>
          <w:sz w:val="30"/>
          <w:szCs w:val="30"/>
          <w:lang w:val="en-US" w:eastAsia="zh-CN"/>
        </w:rPr>
        <w:t>；</w:t>
      </w:r>
    </w:p>
    <w:p w14:paraId="294A2D7F">
      <w:pPr>
        <w:ind w:firstLine="602"/>
        <w:jc w:val="both"/>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二、中文自我介绍</w:t>
      </w:r>
      <w:r>
        <w:rPr>
          <w:rFonts w:hint="eastAsia" w:asciiTheme="minorEastAsia" w:hAnsiTheme="minorEastAsia" w:cstheme="minorEastAsia"/>
          <w:b w:val="0"/>
          <w:bCs w:val="0"/>
          <w:color w:val="auto"/>
          <w:sz w:val="30"/>
          <w:szCs w:val="30"/>
          <w:lang w:val="en-US" w:eastAsia="zh-CN"/>
        </w:rPr>
        <w:t>：</w:t>
      </w:r>
      <w:r>
        <w:rPr>
          <w:rFonts w:hint="eastAsia" w:asciiTheme="minorEastAsia" w:hAnsiTheme="minorEastAsia" w:eastAsiaTheme="minorEastAsia" w:cstheme="minorEastAsia"/>
          <w:b w:val="0"/>
          <w:bCs w:val="0"/>
          <w:color w:val="auto"/>
          <w:sz w:val="30"/>
          <w:szCs w:val="30"/>
          <w:lang w:val="en-US" w:eastAsia="zh-CN"/>
        </w:rPr>
        <w:t>一分钟时间，要求普通话发音标准，口齿清晰，表达流利</w:t>
      </w:r>
      <w:r>
        <w:rPr>
          <w:rFonts w:hint="eastAsia" w:asciiTheme="minorEastAsia" w:hAnsiTheme="minorEastAsia" w:cstheme="minorEastAsia"/>
          <w:b w:val="0"/>
          <w:bCs w:val="0"/>
          <w:color w:val="auto"/>
          <w:sz w:val="30"/>
          <w:szCs w:val="30"/>
          <w:lang w:val="en-US" w:eastAsia="zh-CN"/>
        </w:rPr>
        <w:t>；</w:t>
      </w:r>
    </w:p>
    <w:p w14:paraId="1E945A59">
      <w:pPr>
        <w:ind w:firstLine="602"/>
        <w:jc w:val="both"/>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三、综合素质问答</w:t>
      </w:r>
      <w:r>
        <w:rPr>
          <w:rFonts w:hint="eastAsia" w:asciiTheme="minorEastAsia" w:hAnsiTheme="minorEastAsia" w:cstheme="minorEastAsia"/>
          <w:b w:val="0"/>
          <w:bCs w:val="0"/>
          <w:color w:val="auto"/>
          <w:sz w:val="30"/>
          <w:szCs w:val="30"/>
          <w:lang w:val="en-US" w:eastAsia="zh-CN"/>
        </w:rPr>
        <w:t>：</w:t>
      </w:r>
      <w:r>
        <w:rPr>
          <w:rFonts w:hint="eastAsia" w:asciiTheme="minorEastAsia" w:hAnsiTheme="minorEastAsia" w:eastAsiaTheme="minorEastAsia" w:cstheme="minorEastAsia"/>
          <w:b w:val="0"/>
          <w:bCs w:val="0"/>
          <w:color w:val="auto"/>
          <w:sz w:val="30"/>
          <w:szCs w:val="30"/>
          <w:lang w:val="en-US" w:eastAsia="zh-CN"/>
        </w:rPr>
        <w:t>要求学生具有良好的沟通能力</w:t>
      </w:r>
      <w:r>
        <w:rPr>
          <w:rFonts w:hint="eastAsia" w:asciiTheme="minorEastAsia" w:hAnsiTheme="minorEastAsia" w:cstheme="minorEastAsia"/>
          <w:b w:val="0"/>
          <w:bCs w:val="0"/>
          <w:color w:val="auto"/>
          <w:sz w:val="30"/>
          <w:szCs w:val="30"/>
          <w:lang w:val="en-US" w:eastAsia="zh-CN"/>
        </w:rPr>
        <w:t>。</w:t>
      </w:r>
    </w:p>
    <w:p w14:paraId="31FAB054">
      <w:pPr>
        <w:ind w:firstLine="600" w:firstLineChars="200"/>
        <w:jc w:val="both"/>
        <w:rPr>
          <w:rFonts w:hint="eastAsia" w:asciiTheme="majorEastAsia" w:hAnsiTheme="majorEastAsia" w:eastAsiaTheme="majorEastAsia" w:cstheme="majorEastAsia"/>
          <w:b w:val="0"/>
          <w:bCs w:val="0"/>
          <w:color w:val="auto"/>
          <w:sz w:val="30"/>
          <w:szCs w:val="30"/>
          <w:lang w:val="en-US" w:eastAsia="zh-CN"/>
        </w:rPr>
      </w:pPr>
    </w:p>
    <w:p w14:paraId="4CB4B3E0">
      <w:pPr>
        <w:jc w:val="center"/>
        <w:rPr>
          <w:rFonts w:hint="eastAsia" w:asciiTheme="majorEastAsia" w:hAnsiTheme="majorEastAsia" w:eastAsiaTheme="majorEastAsia" w:cstheme="majorEastAsia"/>
          <w:b w:val="0"/>
          <w:bCs w:val="0"/>
          <w:color w:val="FF0000"/>
          <w:sz w:val="24"/>
          <w:szCs w:val="24"/>
          <w:lang w:val="en-US" w:eastAsia="zh-CN"/>
        </w:rPr>
      </w:pPr>
    </w:p>
    <w:p w14:paraId="2128BA0F">
      <w:pPr>
        <w:jc w:val="center"/>
        <w:rPr>
          <w:rFonts w:hint="eastAsia" w:asciiTheme="majorEastAsia" w:hAnsiTheme="majorEastAsia" w:eastAsiaTheme="majorEastAsia" w:cstheme="majorEastAsia"/>
          <w:b/>
          <w:bCs/>
          <w:color w:val="FF0000"/>
          <w:sz w:val="24"/>
          <w:szCs w:val="24"/>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YzA4ODE5ZWU5ZDIwNGE4MjdkNWUxODkyNjI4NTEifQ=="/>
  </w:docVars>
  <w:rsids>
    <w:rsidRoot w:val="59B611B7"/>
    <w:rsid w:val="074C0B00"/>
    <w:rsid w:val="12B44556"/>
    <w:rsid w:val="145F1272"/>
    <w:rsid w:val="1A564145"/>
    <w:rsid w:val="2C162202"/>
    <w:rsid w:val="2F8C4439"/>
    <w:rsid w:val="34476B80"/>
    <w:rsid w:val="35D56056"/>
    <w:rsid w:val="3A0519F4"/>
    <w:rsid w:val="418F0DFF"/>
    <w:rsid w:val="4A8673EB"/>
    <w:rsid w:val="4EBB4597"/>
    <w:rsid w:val="4F186EE8"/>
    <w:rsid w:val="4FDC2B73"/>
    <w:rsid w:val="54113878"/>
    <w:rsid w:val="59B611B7"/>
    <w:rsid w:val="5AB86AEC"/>
    <w:rsid w:val="63A728E8"/>
    <w:rsid w:val="699C5CE0"/>
    <w:rsid w:val="6B631FA0"/>
    <w:rsid w:val="6D0B762D"/>
    <w:rsid w:val="6F08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264</Characters>
  <Lines>0</Lines>
  <Paragraphs>0</Paragraphs>
  <TotalTime>2</TotalTime>
  <ScaleCrop>false</ScaleCrop>
  <LinksUpToDate>false</LinksUpToDate>
  <CharactersWithSpaces>264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2023-11-16T03:21:00Z</dcterms:created>
  <dc:creator>噜啦噜啦噗噗噗</dc:creator>
  <cp:lastModifiedBy>WPS6351300</cp:lastModifiedBy>
  <cp:lastPrinted>2023-11-22T00:33:00Z</cp:lastPrinted>
  <dcterms:modified xsi:type="dcterms:W3CDTF">2024-12-16T01:39:46Z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EC95A341550E4BE49244590F66C73DA5_13</vt:lpwstr>
  </property>
</Properties>
</file>